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53" w:rsidRPr="009A0F15" w:rsidRDefault="00D10853" w:rsidP="00D10853">
      <w:pPr>
        <w:pStyle w:val="a0"/>
        <w:jc w:val="right"/>
        <w:rPr>
          <w:b w:val="0"/>
          <w:sz w:val="18"/>
          <w:szCs w:val="18"/>
        </w:rPr>
      </w:pPr>
      <w:r w:rsidRPr="009A0F15">
        <w:rPr>
          <w:b w:val="0"/>
          <w:sz w:val="18"/>
          <w:szCs w:val="18"/>
        </w:rPr>
        <w:t xml:space="preserve">14.03.2016 г.                     </w:t>
      </w:r>
      <w:r w:rsidR="009A0F15">
        <w:rPr>
          <w:b w:val="0"/>
          <w:sz w:val="18"/>
          <w:szCs w:val="18"/>
        </w:rPr>
        <w:t xml:space="preserve">                               </w:t>
      </w:r>
      <w:r w:rsidRPr="009A0F1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10853" w:rsidRPr="009A0F15" w:rsidRDefault="00D10853" w:rsidP="00D10853">
      <w:pPr>
        <w:pStyle w:val="a0"/>
        <w:jc w:val="right"/>
        <w:rPr>
          <w:b w:val="0"/>
          <w:sz w:val="18"/>
          <w:szCs w:val="18"/>
        </w:rPr>
      </w:pPr>
      <w:r w:rsidRPr="009A0F15">
        <w:rPr>
          <w:b w:val="0"/>
          <w:sz w:val="18"/>
          <w:szCs w:val="18"/>
        </w:rPr>
        <w:t>к Приказу № 33н Минтруда России</w:t>
      </w:r>
    </w:p>
    <w:p w:rsidR="00D10853" w:rsidRPr="009A0F15" w:rsidRDefault="00D10853" w:rsidP="00D10853">
      <w:pPr>
        <w:pStyle w:val="a0"/>
        <w:jc w:val="center"/>
      </w:pPr>
    </w:p>
    <w:p w:rsidR="00D10853" w:rsidRPr="009A0F15" w:rsidRDefault="00D10853" w:rsidP="00D10853">
      <w:pPr>
        <w:pStyle w:val="a0"/>
        <w:jc w:val="center"/>
      </w:pPr>
      <w:r w:rsidRPr="009A0F15">
        <w:t>Сводная ведомость результатов проведения специальной оценки условий труда</w:t>
      </w:r>
    </w:p>
    <w:p w:rsidR="00D10853" w:rsidRPr="009A0F15" w:rsidRDefault="00D10853" w:rsidP="00D10853">
      <w:pPr>
        <w:rPr>
          <w:rFonts w:ascii="Times New Roman" w:hAnsi="Times New Roman"/>
          <w:lang w:val="ru-RU"/>
        </w:rPr>
      </w:pPr>
    </w:p>
    <w:p w:rsidR="00D10853" w:rsidRPr="009A0F15" w:rsidRDefault="00D10853" w:rsidP="00D10853">
      <w:pPr>
        <w:rPr>
          <w:rFonts w:ascii="Times New Roman" w:hAnsi="Times New Roman"/>
        </w:rPr>
      </w:pPr>
      <w:r w:rsidRPr="009A0F15">
        <w:rPr>
          <w:rFonts w:ascii="Times New Roman" w:hAnsi="Times New Roman"/>
          <w:lang w:val="ru-RU"/>
        </w:rPr>
        <w:t>Наименование организации:</w:t>
      </w:r>
      <w:r w:rsidRPr="009A0F15">
        <w:rPr>
          <w:rStyle w:val="a2"/>
          <w:lang w:val="ru-RU"/>
        </w:rPr>
        <w:t xml:space="preserve"> </w:t>
      </w:r>
      <w:r w:rsidRPr="009A0F15">
        <w:rPr>
          <w:rStyle w:val="a2"/>
        </w:rPr>
        <w:fldChar w:fldCharType="begin"/>
      </w:r>
      <w:r w:rsidRPr="009A0F15">
        <w:rPr>
          <w:rStyle w:val="a2"/>
          <w:lang w:val="ru-RU"/>
        </w:rPr>
        <w:instrText xml:space="preserve"> </w:instrText>
      </w:r>
      <w:r w:rsidRPr="009A0F15">
        <w:rPr>
          <w:rStyle w:val="a2"/>
        </w:rPr>
        <w:instrText>DOCVARIABLE</w:instrText>
      </w:r>
      <w:r w:rsidRPr="009A0F15">
        <w:rPr>
          <w:rStyle w:val="a2"/>
          <w:lang w:val="ru-RU"/>
        </w:rPr>
        <w:instrText xml:space="preserve"> </w:instrText>
      </w:r>
      <w:r w:rsidRPr="009A0F15">
        <w:rPr>
          <w:rStyle w:val="a2"/>
        </w:rPr>
        <w:instrText>ceh</w:instrText>
      </w:r>
      <w:r w:rsidRPr="009A0F15">
        <w:rPr>
          <w:rStyle w:val="a2"/>
          <w:lang w:val="ru-RU"/>
        </w:rPr>
        <w:instrText>_</w:instrText>
      </w:r>
      <w:r w:rsidRPr="009A0F15">
        <w:rPr>
          <w:rStyle w:val="a2"/>
        </w:rPr>
        <w:instrText>info</w:instrText>
      </w:r>
      <w:r w:rsidRPr="009A0F15">
        <w:rPr>
          <w:rStyle w:val="a2"/>
          <w:lang w:val="ru-RU"/>
        </w:rPr>
        <w:instrText xml:space="preserve"> \* </w:instrText>
      </w:r>
      <w:r w:rsidRPr="009A0F15">
        <w:rPr>
          <w:rStyle w:val="a2"/>
        </w:rPr>
        <w:instrText>MERGEFORMAT</w:instrText>
      </w:r>
      <w:r w:rsidRPr="009A0F15">
        <w:rPr>
          <w:rStyle w:val="a2"/>
          <w:lang w:val="ru-RU"/>
        </w:rPr>
        <w:instrText xml:space="preserve"> </w:instrText>
      </w:r>
      <w:r w:rsidRPr="009A0F15">
        <w:rPr>
          <w:rStyle w:val="a2"/>
        </w:rPr>
        <w:fldChar w:fldCharType="separate"/>
      </w:r>
      <w:r w:rsidRPr="009A0F15">
        <w:rPr>
          <w:rStyle w:val="a2"/>
          <w:lang w:val="ru-RU"/>
        </w:rPr>
        <w:t xml:space="preserve">Общество с ограниченной ответственностью </w:t>
      </w:r>
      <w:r w:rsidRPr="009A0F15">
        <w:rPr>
          <w:rStyle w:val="a2"/>
        </w:rPr>
        <w:t>"ФОЛЬКСВАГЕН Груп Рус"</w:t>
      </w:r>
      <w:r w:rsidRPr="009A0F15">
        <w:rPr>
          <w:rStyle w:val="a2"/>
        </w:rPr>
        <w:fldChar w:fldCharType="end"/>
      </w:r>
      <w:r w:rsidRPr="009A0F15">
        <w:rPr>
          <w:rStyle w:val="a2"/>
        </w:rPr>
        <w:t> </w:t>
      </w:r>
    </w:p>
    <w:p w:rsidR="00D10853" w:rsidRPr="009A0F15" w:rsidRDefault="00D10853" w:rsidP="00D10853">
      <w:pPr>
        <w:suppressAutoHyphens/>
        <w:jc w:val="right"/>
        <w:rPr>
          <w:rFonts w:ascii="Times New Roman" w:hAnsi="Times New Roman"/>
        </w:rPr>
      </w:pPr>
      <w:r w:rsidRPr="009A0F15">
        <w:rPr>
          <w:rFonts w:ascii="Times New Roman" w:hAnsi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D10853" w:rsidRPr="003218E6" w:rsidTr="00E04F6D">
        <w:trPr>
          <w:trHeight w:val="475"/>
          <w:jc w:val="center"/>
        </w:trPr>
        <w:tc>
          <w:tcPr>
            <w:tcW w:w="3376" w:type="dxa"/>
            <w:vMerge w:val="restart"/>
            <w:vAlign w:val="center"/>
          </w:tcPr>
          <w:p w:rsidR="00D10853" w:rsidRPr="009A0F15" w:rsidRDefault="00D10853" w:rsidP="003467E9">
            <w:pPr>
              <w:pStyle w:val="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A0F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:rsidR="00D10853" w:rsidRPr="009A0F15" w:rsidRDefault="00D10853" w:rsidP="003467E9">
            <w:pPr>
              <w:pStyle w:val="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10853" w:rsidRPr="009A0F15" w:rsidRDefault="00D10853" w:rsidP="003467E9">
            <w:pPr>
              <w:pStyle w:val="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7"/>
            <w:vAlign w:val="center"/>
          </w:tcPr>
          <w:p w:rsidR="00D10853" w:rsidRPr="009A0F15" w:rsidRDefault="00D10853" w:rsidP="003467E9">
            <w:pPr>
              <w:pStyle w:val="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10853" w:rsidRPr="009A0F15" w:rsidTr="00E04F6D">
        <w:trPr>
          <w:trHeight w:val="339"/>
          <w:jc w:val="center"/>
        </w:trPr>
        <w:tc>
          <w:tcPr>
            <w:tcW w:w="3376" w:type="dxa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2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28" w:type="dxa"/>
            <w:vMerge w:val="restart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513" w:type="dxa"/>
            <w:gridSpan w:val="4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33" w:type="dxa"/>
            <w:vMerge w:val="restart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10853" w:rsidRPr="009A0F15" w:rsidTr="00E04F6D">
        <w:trPr>
          <w:trHeight w:val="313"/>
          <w:jc w:val="center"/>
        </w:trPr>
        <w:tc>
          <w:tcPr>
            <w:tcW w:w="3376" w:type="dxa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27" w:type="dxa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33" w:type="dxa"/>
            <w:vMerge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A0F1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A0F1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A0F1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A0F1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0853" w:rsidRPr="009A0F15" w:rsidTr="00E04F6D">
        <w:trPr>
          <w:jc w:val="center"/>
        </w:trPr>
        <w:tc>
          <w:tcPr>
            <w:tcW w:w="3376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A0F1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1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2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D10853" w:rsidRPr="009A0F15" w:rsidRDefault="00D10853" w:rsidP="003467E9">
            <w:pPr>
              <w:pStyle w:val="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04F6D" w:rsidRDefault="00E04F6D" w:rsidP="00E04F6D">
      <w:pPr>
        <w:pStyle w:val="a0"/>
        <w:jc w:val="center"/>
        <w:rPr>
          <w:lang w:val="en-US"/>
        </w:rPr>
      </w:pPr>
      <w:r>
        <w:rPr>
          <w:lang w:val="en-US"/>
        </w:rPr>
        <w:br w:type="page"/>
      </w:r>
    </w:p>
    <w:p w:rsidR="00E04F6D" w:rsidRPr="009A0F15" w:rsidRDefault="00E04F6D" w:rsidP="00E04F6D">
      <w:pPr>
        <w:pStyle w:val="a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  <w:lang w:val="en-US"/>
        </w:rPr>
        <w:lastRenderedPageBreak/>
        <w:t>31</w:t>
      </w:r>
      <w:r w:rsidRPr="009A0F15">
        <w:rPr>
          <w:b w:val="0"/>
          <w:sz w:val="18"/>
          <w:szCs w:val="18"/>
        </w:rPr>
        <w:t>.03.201</w:t>
      </w:r>
      <w:r>
        <w:rPr>
          <w:b w:val="0"/>
          <w:sz w:val="18"/>
          <w:szCs w:val="18"/>
          <w:lang w:val="en-US"/>
        </w:rPr>
        <w:t>7</w:t>
      </w:r>
      <w:r w:rsidRPr="009A0F15">
        <w:rPr>
          <w:b w:val="0"/>
          <w:sz w:val="18"/>
          <w:szCs w:val="18"/>
        </w:rPr>
        <w:t xml:space="preserve"> г.                     </w:t>
      </w:r>
      <w:r>
        <w:rPr>
          <w:b w:val="0"/>
          <w:sz w:val="18"/>
          <w:szCs w:val="18"/>
        </w:rPr>
        <w:t xml:space="preserve">                               </w:t>
      </w:r>
      <w:r w:rsidRPr="009A0F1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E04F6D" w:rsidRPr="009A0F15" w:rsidRDefault="00E04F6D" w:rsidP="00E04F6D">
      <w:pPr>
        <w:pStyle w:val="a0"/>
        <w:jc w:val="right"/>
        <w:rPr>
          <w:b w:val="0"/>
          <w:sz w:val="18"/>
          <w:szCs w:val="18"/>
        </w:rPr>
      </w:pPr>
      <w:r w:rsidRPr="009A0F15">
        <w:rPr>
          <w:b w:val="0"/>
          <w:sz w:val="18"/>
          <w:szCs w:val="18"/>
        </w:rPr>
        <w:t>к Приказу № 33н Минтруда России</w:t>
      </w:r>
    </w:p>
    <w:p w:rsidR="00E04F6D" w:rsidRPr="00E04F6D" w:rsidRDefault="00E04F6D" w:rsidP="00E04F6D">
      <w:pPr>
        <w:pStyle w:val="a0"/>
        <w:jc w:val="center"/>
      </w:pPr>
    </w:p>
    <w:p w:rsidR="00E04F6D" w:rsidRPr="000F0714" w:rsidRDefault="00E04F6D" w:rsidP="00E04F6D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E04F6D" w:rsidRPr="00563B13" w:rsidRDefault="00E04F6D" w:rsidP="00E04F6D">
      <w:pPr>
        <w:rPr>
          <w:lang w:val="ru-RU"/>
        </w:rPr>
      </w:pPr>
    </w:p>
    <w:p w:rsidR="00E04F6D" w:rsidRPr="00710271" w:rsidRDefault="00E04F6D" w:rsidP="00E04F6D">
      <w:r w:rsidRPr="00563B13">
        <w:rPr>
          <w:rFonts w:asciiTheme="majorBidi" w:hAnsiTheme="majorBidi" w:cstheme="majorBidi"/>
          <w:lang w:val="ru-RU"/>
        </w:rPr>
        <w:t>Наименование организации:</w:t>
      </w:r>
      <w:r w:rsidRPr="00563B13">
        <w:rPr>
          <w:rStyle w:val="a2"/>
          <w:lang w:val="ru-RU"/>
        </w:rPr>
        <w:t xml:space="preserve"> </w:t>
      </w:r>
      <w:r w:rsidRPr="00883461">
        <w:rPr>
          <w:rStyle w:val="a2"/>
        </w:rPr>
        <w:fldChar w:fldCharType="begin"/>
      </w:r>
      <w:r w:rsidRPr="00563B13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instrText>DOCVARIABLE</w:instrText>
      </w:r>
      <w:r w:rsidRPr="00563B13">
        <w:rPr>
          <w:rStyle w:val="a2"/>
          <w:lang w:val="ru-RU"/>
        </w:rPr>
        <w:instrText xml:space="preserve"> </w:instrText>
      </w:r>
      <w:r>
        <w:rPr>
          <w:rStyle w:val="a2"/>
          <w:lang w:val="en-US"/>
        </w:rPr>
        <w:instrText>ceh</w:instrText>
      </w:r>
      <w:r w:rsidRPr="00563B13">
        <w:rPr>
          <w:rStyle w:val="a2"/>
          <w:lang w:val="ru-RU"/>
        </w:rPr>
        <w:instrText>_</w:instrText>
      </w:r>
      <w:r>
        <w:rPr>
          <w:rStyle w:val="a2"/>
          <w:lang w:val="en-US"/>
        </w:rPr>
        <w:instrText>info</w:instrText>
      </w:r>
      <w:r w:rsidRPr="00563B13">
        <w:rPr>
          <w:rStyle w:val="a2"/>
          <w:lang w:val="ru-RU"/>
        </w:rPr>
        <w:instrText xml:space="preserve"> \* </w:instrText>
      </w:r>
      <w:r w:rsidRPr="00883461">
        <w:rPr>
          <w:rStyle w:val="a2"/>
        </w:rPr>
        <w:instrText>MERGEFORMAT</w:instrText>
      </w:r>
      <w:r w:rsidRPr="00563B13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fldChar w:fldCharType="separate"/>
      </w:r>
      <w:r w:rsidRPr="00563B13">
        <w:rPr>
          <w:rStyle w:val="a2"/>
          <w:lang w:val="ru-RU"/>
        </w:rPr>
        <w:t xml:space="preserve">Общество с ограниченной ответственностью </w:t>
      </w:r>
      <w:r w:rsidRPr="00BE2BE1">
        <w:rPr>
          <w:rStyle w:val="a2"/>
        </w:rPr>
        <w:t>"ФОЛЬКСВАГЕН Груп Рус"</w:t>
      </w:r>
      <w:r w:rsidRPr="00883461">
        <w:rPr>
          <w:rStyle w:val="a2"/>
        </w:rPr>
        <w:fldChar w:fldCharType="end"/>
      </w:r>
      <w:r w:rsidRPr="00883461">
        <w:rPr>
          <w:rStyle w:val="a2"/>
        </w:rPr>
        <w:t> </w:t>
      </w:r>
    </w:p>
    <w:p w:rsidR="00E04F6D" w:rsidRPr="009A0F15" w:rsidRDefault="00E04F6D" w:rsidP="00E04F6D">
      <w:pPr>
        <w:suppressAutoHyphens/>
        <w:jc w:val="right"/>
        <w:rPr>
          <w:rFonts w:ascii="Times New Roman" w:hAnsi="Times New Roman"/>
        </w:rPr>
      </w:pPr>
      <w:r w:rsidRPr="009A0F15">
        <w:rPr>
          <w:rFonts w:ascii="Times New Roman" w:hAnsi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E04F6D" w:rsidRPr="003218E6" w:rsidTr="002B774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04F6D" w:rsidRPr="004654AF" w:rsidRDefault="00E04F6D" w:rsidP="002B774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04F6D" w:rsidRPr="00F06873" w:rsidRDefault="00E04F6D" w:rsidP="002B774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04F6D" w:rsidRPr="00F06873" w:rsidTr="002B774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04F6D" w:rsidRPr="00F06873" w:rsidTr="002B774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04F6D" w:rsidRPr="004654AF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04F6D" w:rsidRPr="004654AF" w:rsidRDefault="00E04F6D" w:rsidP="002B774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F6D" w:rsidRPr="00F06873" w:rsidTr="002B7748">
        <w:trPr>
          <w:jc w:val="center"/>
        </w:trPr>
        <w:tc>
          <w:tcPr>
            <w:tcW w:w="35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4F6D" w:rsidRPr="00F06873" w:rsidRDefault="00E04F6D" w:rsidP="002B7748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63B13" w:rsidRDefault="00563B13" w:rsidP="00E04F6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3B13" w:rsidRPr="009A0F15" w:rsidRDefault="00563B13" w:rsidP="00563B13">
      <w:pPr>
        <w:pStyle w:val="a0"/>
        <w:jc w:val="right"/>
        <w:rPr>
          <w:b w:val="0"/>
          <w:sz w:val="18"/>
          <w:szCs w:val="18"/>
        </w:rPr>
      </w:pPr>
      <w:r w:rsidRPr="009A0F15">
        <w:rPr>
          <w:b w:val="0"/>
          <w:sz w:val="18"/>
          <w:szCs w:val="18"/>
        </w:rPr>
        <w:lastRenderedPageBreak/>
        <w:t>1</w:t>
      </w:r>
      <w:r>
        <w:rPr>
          <w:b w:val="0"/>
          <w:sz w:val="18"/>
          <w:szCs w:val="18"/>
          <w:lang w:val="en-US"/>
        </w:rPr>
        <w:t>2</w:t>
      </w:r>
      <w:r w:rsidRPr="009A0F15">
        <w:rPr>
          <w:b w:val="0"/>
          <w:sz w:val="18"/>
          <w:szCs w:val="18"/>
        </w:rPr>
        <w:t>.03.201</w:t>
      </w:r>
      <w:r>
        <w:rPr>
          <w:b w:val="0"/>
          <w:sz w:val="18"/>
          <w:szCs w:val="18"/>
          <w:lang w:val="en-US"/>
        </w:rPr>
        <w:t>8</w:t>
      </w:r>
      <w:r w:rsidRPr="009A0F15">
        <w:rPr>
          <w:b w:val="0"/>
          <w:sz w:val="18"/>
          <w:szCs w:val="18"/>
        </w:rPr>
        <w:t xml:space="preserve"> г.                     </w:t>
      </w:r>
      <w:r>
        <w:rPr>
          <w:b w:val="0"/>
          <w:sz w:val="18"/>
          <w:szCs w:val="18"/>
        </w:rPr>
        <w:t xml:space="preserve">                               </w:t>
      </w:r>
      <w:r w:rsidRPr="009A0F1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563B13" w:rsidRDefault="00563B13" w:rsidP="00563B13">
      <w:pPr>
        <w:pStyle w:val="a0"/>
        <w:jc w:val="right"/>
        <w:rPr>
          <w:b w:val="0"/>
          <w:sz w:val="18"/>
          <w:szCs w:val="18"/>
        </w:rPr>
      </w:pPr>
      <w:r w:rsidRPr="009A0F15">
        <w:rPr>
          <w:b w:val="0"/>
          <w:sz w:val="18"/>
          <w:szCs w:val="18"/>
        </w:rPr>
        <w:t>к Приказу № 33н Минтруда России</w:t>
      </w:r>
    </w:p>
    <w:p w:rsidR="00563B13" w:rsidRPr="00563B13" w:rsidRDefault="00563B13" w:rsidP="00563B13">
      <w:pPr>
        <w:pStyle w:val="a0"/>
        <w:jc w:val="center"/>
        <w:rPr>
          <w:b w:val="0"/>
          <w:lang w:val="en-US"/>
        </w:rPr>
      </w:pPr>
    </w:p>
    <w:p w:rsidR="00563B13" w:rsidRDefault="00563B13" w:rsidP="00563B13">
      <w:pPr>
        <w:pStyle w:val="a0"/>
        <w:jc w:val="center"/>
      </w:pPr>
      <w:r>
        <w:t>Сводная ведомость результатов проведения специальной оценки условий труда</w:t>
      </w:r>
    </w:p>
    <w:p w:rsidR="00563B13" w:rsidRPr="00563B13" w:rsidRDefault="00563B13" w:rsidP="00563B13">
      <w:pPr>
        <w:rPr>
          <w:lang w:val="ru-RU"/>
        </w:rPr>
      </w:pPr>
    </w:p>
    <w:p w:rsidR="00563B13" w:rsidRDefault="00563B13" w:rsidP="00563B13">
      <w:r w:rsidRPr="00563B13">
        <w:rPr>
          <w:rFonts w:asciiTheme="majorBidi" w:hAnsiTheme="majorBidi" w:cstheme="majorBidi"/>
          <w:lang w:val="ru-RU"/>
        </w:rPr>
        <w:t>Наименование организации:</w:t>
      </w:r>
      <w:r w:rsidRPr="00563B13">
        <w:rPr>
          <w:rStyle w:val="a2"/>
          <w:lang w:val="ru-RU"/>
        </w:rPr>
        <w:t xml:space="preserve"> </w:t>
      </w:r>
      <w:r>
        <w:rPr>
          <w:rStyle w:val="a2"/>
        </w:rPr>
        <w:fldChar w:fldCharType="begin"/>
      </w:r>
      <w:r w:rsidRPr="00563B13">
        <w:rPr>
          <w:rStyle w:val="a2"/>
          <w:lang w:val="ru-RU"/>
        </w:rPr>
        <w:instrText xml:space="preserve"> </w:instrText>
      </w:r>
      <w:r>
        <w:rPr>
          <w:rStyle w:val="a2"/>
        </w:rPr>
        <w:instrText>DOCVARIABLE</w:instrText>
      </w:r>
      <w:r w:rsidRPr="00563B13">
        <w:rPr>
          <w:rStyle w:val="a2"/>
          <w:lang w:val="ru-RU"/>
        </w:rPr>
        <w:instrText xml:space="preserve"> </w:instrText>
      </w:r>
      <w:r>
        <w:rPr>
          <w:rStyle w:val="a2"/>
          <w:lang w:val="en-US"/>
        </w:rPr>
        <w:instrText>ceh</w:instrText>
      </w:r>
      <w:r w:rsidRPr="00563B13">
        <w:rPr>
          <w:rStyle w:val="a2"/>
          <w:lang w:val="ru-RU"/>
        </w:rPr>
        <w:instrText>_</w:instrText>
      </w:r>
      <w:r>
        <w:rPr>
          <w:rStyle w:val="a2"/>
          <w:lang w:val="en-US"/>
        </w:rPr>
        <w:instrText>info</w:instrText>
      </w:r>
      <w:r w:rsidRPr="00563B13">
        <w:rPr>
          <w:rStyle w:val="a2"/>
          <w:lang w:val="ru-RU"/>
        </w:rPr>
        <w:instrText xml:space="preserve"> \* </w:instrText>
      </w:r>
      <w:r>
        <w:rPr>
          <w:rStyle w:val="a2"/>
        </w:rPr>
        <w:instrText>MERGEFORMAT</w:instrText>
      </w:r>
      <w:r w:rsidRPr="00563B13">
        <w:rPr>
          <w:rStyle w:val="a2"/>
          <w:lang w:val="ru-RU"/>
        </w:rPr>
        <w:instrText xml:space="preserve"> </w:instrText>
      </w:r>
      <w:r>
        <w:rPr>
          <w:rStyle w:val="a2"/>
        </w:rPr>
        <w:fldChar w:fldCharType="separate"/>
      </w:r>
      <w:r w:rsidRPr="00563B13">
        <w:rPr>
          <w:rStyle w:val="a2"/>
          <w:lang w:val="ru-RU"/>
        </w:rPr>
        <w:t xml:space="preserve">Общество с ограниченной ответственностью </w:t>
      </w:r>
      <w:r>
        <w:rPr>
          <w:rStyle w:val="a2"/>
        </w:rPr>
        <w:t>ФОЛЬКСВАГЕН Груп Рус"</w:t>
      </w:r>
      <w:r>
        <w:rPr>
          <w:rStyle w:val="a2"/>
        </w:rPr>
        <w:fldChar w:fldCharType="end"/>
      </w:r>
      <w:r>
        <w:rPr>
          <w:rStyle w:val="a2"/>
        </w:rPr>
        <w:t> </w:t>
      </w:r>
    </w:p>
    <w:p w:rsidR="00563B13" w:rsidRPr="00563B13" w:rsidRDefault="00563B13" w:rsidP="00563B13">
      <w:pPr>
        <w:suppressAutoHyphens/>
        <w:jc w:val="right"/>
        <w:rPr>
          <w:rFonts w:asciiTheme="majorBidi" w:hAnsiTheme="majorBidi" w:cstheme="majorBidi"/>
        </w:rPr>
      </w:pPr>
      <w:r w:rsidRPr="00563B13">
        <w:rPr>
          <w:rFonts w:asciiTheme="majorBidi" w:hAnsiTheme="majorBidi" w:cstheme="majorBidi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563B13" w:rsidRPr="003218E6" w:rsidTr="00EE5DA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63B13" w:rsidRDefault="00563B13" w:rsidP="00EE5DA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63B13" w:rsidRDefault="00563B13" w:rsidP="00EE5DA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63B13" w:rsidRDefault="00563B13" w:rsidP="00EE5DA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63B13" w:rsidRDefault="00563B13" w:rsidP="00EE5DA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63B13" w:rsidTr="00EE5DA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63B13" w:rsidTr="00EE5DA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3B13" w:rsidTr="00EE5DA6">
        <w:trPr>
          <w:jc w:val="center"/>
        </w:trPr>
        <w:tc>
          <w:tcPr>
            <w:tcW w:w="35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3B13" w:rsidRDefault="00563B13" w:rsidP="00EE5DA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04F6D" w:rsidRDefault="00E04F6D" w:rsidP="00E04F6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23842" w:rsidRDefault="00523842" w:rsidP="00523842">
      <w:pPr>
        <w:pStyle w:val="a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br w:type="page"/>
      </w:r>
    </w:p>
    <w:p w:rsidR="00523842" w:rsidRPr="003766C6" w:rsidRDefault="00523842" w:rsidP="00523842">
      <w:pPr>
        <w:pStyle w:val="a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10.09.2018 г.                                                                                                                                                                                                                                                                                При</w:t>
      </w:r>
      <w:r w:rsidRPr="003766C6">
        <w:rPr>
          <w:b w:val="0"/>
          <w:sz w:val="18"/>
          <w:szCs w:val="18"/>
        </w:rPr>
        <w:t>ложение № 3</w:t>
      </w:r>
    </w:p>
    <w:p w:rsidR="00523842" w:rsidRPr="003766C6" w:rsidRDefault="00523842" w:rsidP="00523842">
      <w:pPr>
        <w:pStyle w:val="a0"/>
        <w:jc w:val="right"/>
        <w:rPr>
          <w:b w:val="0"/>
          <w:sz w:val="18"/>
          <w:szCs w:val="18"/>
        </w:rPr>
      </w:pPr>
      <w:r w:rsidRPr="003766C6">
        <w:rPr>
          <w:b w:val="0"/>
          <w:sz w:val="18"/>
          <w:szCs w:val="18"/>
        </w:rPr>
        <w:t>к Приказу № 33н Минтруда России</w:t>
      </w:r>
    </w:p>
    <w:p w:rsidR="00523842" w:rsidRPr="003766C6" w:rsidRDefault="00523842" w:rsidP="00523842">
      <w:pPr>
        <w:pStyle w:val="a0"/>
        <w:jc w:val="center"/>
      </w:pPr>
    </w:p>
    <w:p w:rsidR="00523842" w:rsidRPr="003766C6" w:rsidRDefault="00523842" w:rsidP="00523842">
      <w:pPr>
        <w:pStyle w:val="a0"/>
        <w:jc w:val="center"/>
      </w:pPr>
      <w:r w:rsidRPr="003766C6">
        <w:t>Сводная ведомость результатов проведения специальной оценки условий труда</w:t>
      </w:r>
    </w:p>
    <w:p w:rsidR="00523842" w:rsidRPr="00523842" w:rsidRDefault="00523842" w:rsidP="00523842">
      <w:pPr>
        <w:rPr>
          <w:lang w:val="ru-RU"/>
        </w:rPr>
      </w:pPr>
    </w:p>
    <w:p w:rsidR="00523842" w:rsidRPr="003766C6" w:rsidRDefault="00523842" w:rsidP="00523842">
      <w:r w:rsidRPr="00523842">
        <w:rPr>
          <w:rFonts w:asciiTheme="majorBidi" w:hAnsiTheme="majorBidi" w:cstheme="majorBidi"/>
          <w:lang w:val="ru-RU"/>
        </w:rPr>
        <w:t>Наименование организации:</w:t>
      </w:r>
      <w:r w:rsidRPr="00523842">
        <w:rPr>
          <w:rStyle w:val="a2"/>
          <w:lang w:val="ru-RU"/>
        </w:rPr>
        <w:t xml:space="preserve"> </w:t>
      </w:r>
      <w:r w:rsidRPr="003766C6">
        <w:rPr>
          <w:rStyle w:val="a2"/>
        </w:rPr>
        <w:fldChar w:fldCharType="begin"/>
      </w:r>
      <w:r w:rsidRPr="00523842">
        <w:rPr>
          <w:rStyle w:val="a2"/>
          <w:lang w:val="ru-RU"/>
        </w:rPr>
        <w:instrText xml:space="preserve"> </w:instrText>
      </w:r>
      <w:r w:rsidRPr="003766C6">
        <w:rPr>
          <w:rStyle w:val="a2"/>
        </w:rPr>
        <w:instrText>DOCVARIABLE</w:instrText>
      </w:r>
      <w:r w:rsidRPr="00523842">
        <w:rPr>
          <w:rStyle w:val="a2"/>
          <w:lang w:val="ru-RU"/>
        </w:rPr>
        <w:instrText xml:space="preserve"> </w:instrText>
      </w:r>
      <w:r w:rsidRPr="003766C6">
        <w:rPr>
          <w:rStyle w:val="a2"/>
        </w:rPr>
        <w:instrText>ceh</w:instrText>
      </w:r>
      <w:r w:rsidRPr="00523842">
        <w:rPr>
          <w:rStyle w:val="a2"/>
          <w:lang w:val="ru-RU"/>
        </w:rPr>
        <w:instrText>_</w:instrText>
      </w:r>
      <w:r w:rsidRPr="003766C6">
        <w:rPr>
          <w:rStyle w:val="a2"/>
        </w:rPr>
        <w:instrText>info</w:instrText>
      </w:r>
      <w:r w:rsidRPr="00523842">
        <w:rPr>
          <w:rStyle w:val="a2"/>
          <w:lang w:val="ru-RU"/>
        </w:rPr>
        <w:instrText xml:space="preserve"> \* </w:instrText>
      </w:r>
      <w:r w:rsidRPr="003766C6">
        <w:rPr>
          <w:rStyle w:val="a2"/>
        </w:rPr>
        <w:instrText>MERGEFORMAT</w:instrText>
      </w:r>
      <w:r w:rsidRPr="00523842">
        <w:rPr>
          <w:rStyle w:val="a2"/>
          <w:lang w:val="ru-RU"/>
        </w:rPr>
        <w:instrText xml:space="preserve"> </w:instrText>
      </w:r>
      <w:r w:rsidRPr="003766C6">
        <w:rPr>
          <w:rStyle w:val="a2"/>
        </w:rPr>
        <w:fldChar w:fldCharType="separate"/>
      </w:r>
      <w:r w:rsidRPr="00523842">
        <w:rPr>
          <w:rStyle w:val="a2"/>
          <w:lang w:val="ru-RU"/>
        </w:rPr>
        <w:t xml:space="preserve">Общество с ограниченной ответственностью </w:t>
      </w:r>
      <w:r w:rsidRPr="00771845">
        <w:rPr>
          <w:rStyle w:val="a2"/>
        </w:rPr>
        <w:t>"ФОЛЬКСВАГЕН Груп Рус"</w:t>
      </w:r>
      <w:r w:rsidRPr="003766C6">
        <w:rPr>
          <w:rStyle w:val="a2"/>
        </w:rPr>
        <w:fldChar w:fldCharType="end"/>
      </w:r>
      <w:r w:rsidRPr="003766C6">
        <w:rPr>
          <w:rStyle w:val="a2"/>
        </w:rPr>
        <w:t> </w:t>
      </w:r>
    </w:p>
    <w:p w:rsidR="00523842" w:rsidRPr="00523842" w:rsidRDefault="00523842" w:rsidP="00523842">
      <w:pPr>
        <w:suppressAutoHyphens/>
        <w:jc w:val="right"/>
        <w:rPr>
          <w:rFonts w:asciiTheme="majorBidi" w:hAnsiTheme="majorBidi" w:cstheme="majorBidi"/>
        </w:rPr>
      </w:pPr>
      <w:r w:rsidRPr="00523842">
        <w:rPr>
          <w:rFonts w:asciiTheme="majorBidi" w:hAnsiTheme="majorBidi" w:cstheme="majorBidi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523842" w:rsidRPr="003218E6" w:rsidTr="0073641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23842" w:rsidRPr="003766C6" w:rsidRDefault="00523842" w:rsidP="0073641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23842" w:rsidRPr="003766C6" w:rsidTr="0073641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23842" w:rsidRPr="003766C6" w:rsidTr="0073641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3842" w:rsidRPr="003766C6" w:rsidTr="0073641D">
        <w:trPr>
          <w:jc w:val="center"/>
        </w:trPr>
        <w:tc>
          <w:tcPr>
            <w:tcW w:w="35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766C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3842" w:rsidRPr="003766C6" w:rsidRDefault="00523842" w:rsidP="0073641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23842" w:rsidRPr="003766C6" w:rsidRDefault="00523842" w:rsidP="0052384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319F6" w:rsidRDefault="00D319F6" w:rsidP="00563B13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br w:type="page"/>
      </w:r>
    </w:p>
    <w:p w:rsidR="00D319F6" w:rsidRPr="003766C6" w:rsidRDefault="00D319F6" w:rsidP="00D319F6">
      <w:pPr>
        <w:pStyle w:val="a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20.06.2019 г.                                                                                                                                                                                                                                                                                При</w:t>
      </w:r>
      <w:r w:rsidRPr="003766C6">
        <w:rPr>
          <w:b w:val="0"/>
          <w:sz w:val="18"/>
          <w:szCs w:val="18"/>
        </w:rPr>
        <w:t>ложение № 3</w:t>
      </w:r>
    </w:p>
    <w:p w:rsidR="00D319F6" w:rsidRPr="003766C6" w:rsidRDefault="00D319F6" w:rsidP="00D319F6">
      <w:pPr>
        <w:pStyle w:val="a0"/>
        <w:jc w:val="right"/>
        <w:rPr>
          <w:b w:val="0"/>
          <w:sz w:val="18"/>
          <w:szCs w:val="18"/>
        </w:rPr>
      </w:pPr>
      <w:r w:rsidRPr="003766C6">
        <w:rPr>
          <w:b w:val="0"/>
          <w:sz w:val="18"/>
          <w:szCs w:val="18"/>
        </w:rPr>
        <w:t>к Приказу № 33н Минтруда России</w:t>
      </w:r>
    </w:p>
    <w:p w:rsidR="00D319F6" w:rsidRPr="003766C6" w:rsidRDefault="00D319F6" w:rsidP="00D319F6">
      <w:pPr>
        <w:pStyle w:val="a0"/>
        <w:jc w:val="center"/>
      </w:pPr>
    </w:p>
    <w:p w:rsidR="006C05E1" w:rsidRDefault="006C05E1" w:rsidP="00563B13">
      <w:pPr>
        <w:spacing w:after="0" w:line="240" w:lineRule="auto"/>
        <w:jc w:val="right"/>
        <w:rPr>
          <w:lang w:val="ru-RU"/>
        </w:rPr>
      </w:pPr>
    </w:p>
    <w:p w:rsidR="00D319F6" w:rsidRPr="000F0714" w:rsidRDefault="00D319F6" w:rsidP="00D319F6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D319F6" w:rsidRPr="00D319F6" w:rsidRDefault="00D319F6" w:rsidP="00D319F6">
      <w:pPr>
        <w:rPr>
          <w:lang w:val="ru-RU"/>
        </w:rPr>
      </w:pPr>
    </w:p>
    <w:p w:rsidR="00D319F6" w:rsidRPr="00710271" w:rsidRDefault="00D319F6" w:rsidP="00D319F6">
      <w:r w:rsidRPr="00D319F6">
        <w:rPr>
          <w:lang w:val="ru-RU"/>
        </w:rPr>
        <w:t>Наименование организации:</w:t>
      </w:r>
      <w:r w:rsidRPr="00D319F6">
        <w:rPr>
          <w:rStyle w:val="a2"/>
          <w:lang w:val="ru-RU"/>
        </w:rPr>
        <w:t xml:space="preserve"> </w:t>
      </w:r>
      <w:r w:rsidRPr="00883461">
        <w:rPr>
          <w:rStyle w:val="a2"/>
        </w:rPr>
        <w:fldChar w:fldCharType="begin"/>
      </w:r>
      <w:r w:rsidRPr="00D319F6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instrText>DOCVARIABLE</w:instrText>
      </w:r>
      <w:r w:rsidRPr="00D319F6">
        <w:rPr>
          <w:rStyle w:val="a2"/>
          <w:lang w:val="ru-RU"/>
        </w:rPr>
        <w:instrText xml:space="preserve"> </w:instrText>
      </w:r>
      <w:r>
        <w:rPr>
          <w:rStyle w:val="a2"/>
          <w:lang w:val="en-US"/>
        </w:rPr>
        <w:instrText>ceh</w:instrText>
      </w:r>
      <w:r w:rsidRPr="00D319F6">
        <w:rPr>
          <w:rStyle w:val="a2"/>
          <w:lang w:val="ru-RU"/>
        </w:rPr>
        <w:instrText>_</w:instrText>
      </w:r>
      <w:r>
        <w:rPr>
          <w:rStyle w:val="a2"/>
          <w:lang w:val="en-US"/>
        </w:rPr>
        <w:instrText>info</w:instrText>
      </w:r>
      <w:r w:rsidRPr="00D319F6">
        <w:rPr>
          <w:rStyle w:val="a2"/>
          <w:lang w:val="ru-RU"/>
        </w:rPr>
        <w:instrText xml:space="preserve"> \* </w:instrText>
      </w:r>
      <w:r w:rsidRPr="00883461">
        <w:rPr>
          <w:rStyle w:val="a2"/>
        </w:rPr>
        <w:instrText>MERGEFORMAT</w:instrText>
      </w:r>
      <w:r w:rsidRPr="00D319F6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fldChar w:fldCharType="separate"/>
      </w:r>
      <w:r w:rsidRPr="00D319F6">
        <w:rPr>
          <w:rStyle w:val="a2"/>
          <w:lang w:val="ru-RU"/>
        </w:rPr>
        <w:t xml:space="preserve">Общество с ограниченной ответственностью </w:t>
      </w:r>
      <w:r w:rsidRPr="00B55B80">
        <w:rPr>
          <w:rStyle w:val="a2"/>
        </w:rPr>
        <w:t>"ФОЛЬКСВАГЕН Груп Рус"</w:t>
      </w:r>
      <w:r w:rsidRPr="00883461">
        <w:rPr>
          <w:rStyle w:val="a2"/>
        </w:rPr>
        <w:fldChar w:fldCharType="end"/>
      </w:r>
      <w:r w:rsidRPr="00883461">
        <w:rPr>
          <w:rStyle w:val="a2"/>
        </w:rPr>
        <w:t> </w:t>
      </w:r>
    </w:p>
    <w:p w:rsidR="00D319F6" w:rsidRPr="00D319F6" w:rsidRDefault="00D319F6" w:rsidP="00D319F6">
      <w:pPr>
        <w:suppressAutoHyphens/>
        <w:jc w:val="right"/>
        <w:rPr>
          <w:rFonts w:asciiTheme="majorBidi" w:hAnsiTheme="majorBidi" w:cstheme="majorBidi"/>
        </w:rPr>
      </w:pPr>
      <w:r w:rsidRPr="00D319F6">
        <w:rPr>
          <w:rFonts w:asciiTheme="majorBidi" w:hAnsiTheme="majorBidi" w:cstheme="majorBidi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D319F6" w:rsidRPr="003218E6" w:rsidTr="00784539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D319F6" w:rsidRPr="004654AF" w:rsidRDefault="00D319F6" w:rsidP="0078453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319F6" w:rsidRPr="00F06873" w:rsidRDefault="00D319F6" w:rsidP="0078453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319F6" w:rsidRPr="00F06873" w:rsidTr="00784539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319F6" w:rsidRPr="00F06873" w:rsidTr="0078453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D319F6" w:rsidRPr="004654AF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D319F6" w:rsidRPr="004654AF" w:rsidRDefault="00D319F6" w:rsidP="0078453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19F6" w:rsidRPr="00F06873" w:rsidTr="00784539">
        <w:trPr>
          <w:jc w:val="center"/>
        </w:trPr>
        <w:tc>
          <w:tcPr>
            <w:tcW w:w="35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19F6" w:rsidRPr="00F06873" w:rsidRDefault="00D319F6" w:rsidP="0078453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8517C" w:rsidRPr="003766C6" w:rsidRDefault="0068517C" w:rsidP="00F27F55">
      <w:pPr>
        <w:pStyle w:val="a0"/>
        <w:jc w:val="right"/>
        <w:rPr>
          <w:b w:val="0"/>
          <w:sz w:val="18"/>
          <w:szCs w:val="18"/>
        </w:rPr>
      </w:pPr>
      <w:r>
        <w:br w:type="column"/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lastRenderedPageBreak/>
        <w:fldChar w:fldCharType="begin"/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instrText xml:space="preserve"> DOCVARIABLE </w:instrText>
      </w:r>
      <w:r w:rsidR="00F27F55" w:rsidRPr="00F27F55">
        <w:rPr>
          <w:rStyle w:val="a2"/>
          <w:b w:val="0"/>
          <w:bCs/>
          <w:sz w:val="18"/>
          <w:szCs w:val="18"/>
          <w:u w:val="none"/>
          <w:lang w:val="en-US"/>
        </w:rPr>
        <w:instrText>fill_date</w:instrText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instrText xml:space="preserve"> \* MERGEFORMAT </w:instrText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fldChar w:fldCharType="separate"/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t>13.07.2020</w:t>
      </w:r>
      <w:r w:rsidR="00F27F55" w:rsidRPr="00F27F55">
        <w:rPr>
          <w:rStyle w:val="a2"/>
          <w:b w:val="0"/>
          <w:bCs/>
          <w:sz w:val="18"/>
          <w:szCs w:val="18"/>
          <w:u w:val="none"/>
        </w:rPr>
        <w:fldChar w:fldCharType="end"/>
      </w:r>
      <w:r w:rsidRPr="00F27F55">
        <w:rPr>
          <w:b w:val="0"/>
          <w:bCs/>
          <w:sz w:val="18"/>
          <w:szCs w:val="18"/>
        </w:rPr>
        <w:t xml:space="preserve"> г.  </w:t>
      </w:r>
      <w:r w:rsidRPr="00F27F55">
        <w:rPr>
          <w:b w:val="0"/>
          <w:sz w:val="18"/>
          <w:szCs w:val="18"/>
        </w:rPr>
        <w:t xml:space="preserve">         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</w:t>
      </w:r>
      <w:r w:rsidRPr="003766C6">
        <w:rPr>
          <w:b w:val="0"/>
          <w:sz w:val="18"/>
          <w:szCs w:val="18"/>
        </w:rPr>
        <w:t>ложение № 3</w:t>
      </w:r>
    </w:p>
    <w:p w:rsidR="0068517C" w:rsidRPr="003766C6" w:rsidRDefault="0068517C" w:rsidP="0068517C">
      <w:pPr>
        <w:pStyle w:val="a0"/>
        <w:jc w:val="right"/>
        <w:rPr>
          <w:b w:val="0"/>
          <w:sz w:val="18"/>
          <w:szCs w:val="18"/>
        </w:rPr>
      </w:pPr>
      <w:r w:rsidRPr="003766C6">
        <w:rPr>
          <w:b w:val="0"/>
          <w:sz w:val="18"/>
          <w:szCs w:val="18"/>
        </w:rPr>
        <w:t>к Приказу № 33н Минтруда России</w:t>
      </w:r>
    </w:p>
    <w:p w:rsidR="00D319F6" w:rsidRDefault="00D319F6" w:rsidP="0068517C">
      <w:pPr>
        <w:pStyle w:val="a0"/>
        <w:jc w:val="right"/>
      </w:pPr>
    </w:p>
    <w:p w:rsidR="0068517C" w:rsidRPr="000F0714" w:rsidRDefault="0068517C" w:rsidP="0068517C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68517C" w:rsidRPr="0068517C" w:rsidRDefault="0068517C" w:rsidP="0068517C">
      <w:pPr>
        <w:rPr>
          <w:lang w:val="ru-RU"/>
        </w:rPr>
      </w:pPr>
    </w:p>
    <w:p w:rsidR="0068517C" w:rsidRPr="00710271" w:rsidRDefault="0068517C" w:rsidP="0068517C">
      <w:r w:rsidRPr="0068517C">
        <w:rPr>
          <w:lang w:val="ru-RU"/>
        </w:rPr>
        <w:t>Наименование организации:</w:t>
      </w:r>
      <w:r w:rsidRPr="0068517C">
        <w:rPr>
          <w:rStyle w:val="a2"/>
          <w:lang w:val="ru-RU"/>
        </w:rPr>
        <w:t xml:space="preserve"> </w:t>
      </w:r>
      <w:r w:rsidRPr="00883461">
        <w:rPr>
          <w:rStyle w:val="a2"/>
        </w:rPr>
        <w:fldChar w:fldCharType="begin"/>
      </w:r>
      <w:r w:rsidRPr="0068517C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instrText>DOCVARIABLE</w:instrText>
      </w:r>
      <w:r w:rsidRPr="0068517C">
        <w:rPr>
          <w:rStyle w:val="a2"/>
          <w:lang w:val="ru-RU"/>
        </w:rPr>
        <w:instrText xml:space="preserve"> </w:instrText>
      </w:r>
      <w:r>
        <w:rPr>
          <w:rStyle w:val="a2"/>
          <w:lang w:val="en-US"/>
        </w:rPr>
        <w:instrText>ceh</w:instrText>
      </w:r>
      <w:r w:rsidRPr="0068517C">
        <w:rPr>
          <w:rStyle w:val="a2"/>
          <w:lang w:val="ru-RU"/>
        </w:rPr>
        <w:instrText>_</w:instrText>
      </w:r>
      <w:r>
        <w:rPr>
          <w:rStyle w:val="a2"/>
          <w:lang w:val="en-US"/>
        </w:rPr>
        <w:instrText>info</w:instrText>
      </w:r>
      <w:r w:rsidRPr="0068517C">
        <w:rPr>
          <w:rStyle w:val="a2"/>
          <w:lang w:val="ru-RU"/>
        </w:rPr>
        <w:instrText xml:space="preserve"> \* </w:instrText>
      </w:r>
      <w:r w:rsidRPr="00883461">
        <w:rPr>
          <w:rStyle w:val="a2"/>
        </w:rPr>
        <w:instrText>MERGEFORMAT</w:instrText>
      </w:r>
      <w:r w:rsidRPr="0068517C">
        <w:rPr>
          <w:rStyle w:val="a2"/>
          <w:lang w:val="ru-RU"/>
        </w:rPr>
        <w:instrText xml:space="preserve"> </w:instrText>
      </w:r>
      <w:r w:rsidRPr="00883461">
        <w:rPr>
          <w:rStyle w:val="a2"/>
        </w:rPr>
        <w:fldChar w:fldCharType="separate"/>
      </w:r>
      <w:r w:rsidRPr="0068517C">
        <w:rPr>
          <w:rStyle w:val="a2"/>
          <w:lang w:val="ru-RU"/>
        </w:rPr>
        <w:t xml:space="preserve">Общество с ограниченной ответственностью </w:t>
      </w:r>
      <w:r w:rsidRPr="00801C99">
        <w:rPr>
          <w:rStyle w:val="a2"/>
        </w:rPr>
        <w:t>"ФОЛЬКСВАГЕН Груп Рус"</w:t>
      </w:r>
      <w:r w:rsidRPr="00883461">
        <w:rPr>
          <w:rStyle w:val="a2"/>
        </w:rPr>
        <w:fldChar w:fldCharType="end"/>
      </w:r>
      <w:r w:rsidRPr="00883461">
        <w:rPr>
          <w:rStyle w:val="a2"/>
        </w:rPr>
        <w:t> </w:t>
      </w:r>
    </w:p>
    <w:p w:rsidR="001769AA" w:rsidRPr="00D319F6" w:rsidRDefault="001769AA" w:rsidP="001769AA">
      <w:pPr>
        <w:suppressAutoHyphens/>
        <w:jc w:val="right"/>
        <w:rPr>
          <w:rFonts w:asciiTheme="majorBidi" w:hAnsiTheme="majorBidi" w:cstheme="majorBidi"/>
        </w:rPr>
      </w:pPr>
      <w:r w:rsidRPr="00D319F6">
        <w:rPr>
          <w:rFonts w:asciiTheme="majorBidi" w:hAnsiTheme="majorBidi" w:cstheme="majorBidi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68517C" w:rsidRPr="003218E6" w:rsidTr="006B34D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8517C" w:rsidRPr="004654AF" w:rsidRDefault="0068517C" w:rsidP="006B34D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8517C" w:rsidRPr="00F06873" w:rsidRDefault="0068517C" w:rsidP="006B34D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8517C" w:rsidRPr="00F06873" w:rsidTr="006B34D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68517C" w:rsidRPr="00F06873" w:rsidTr="006B34D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8517C" w:rsidRPr="004654AF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8517C" w:rsidRPr="004654AF" w:rsidRDefault="0068517C" w:rsidP="006B34D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17C" w:rsidRPr="00F06873" w:rsidTr="006B34DE">
        <w:trPr>
          <w:jc w:val="center"/>
        </w:trPr>
        <w:tc>
          <w:tcPr>
            <w:tcW w:w="35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517C" w:rsidRPr="00F06873" w:rsidRDefault="0068517C" w:rsidP="006B34D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218E6" w:rsidRDefault="003218E6" w:rsidP="00563B13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br w:type="page"/>
      </w:r>
    </w:p>
    <w:p w:rsidR="003218E6" w:rsidRPr="003218E6" w:rsidRDefault="003218E6" w:rsidP="003218E6">
      <w:pPr>
        <w:pStyle w:val="a0"/>
        <w:jc w:val="right"/>
        <w:rPr>
          <w:rFonts w:asciiTheme="majorBidi" w:hAnsiTheme="majorBidi" w:cstheme="majorBidi"/>
          <w:b w:val="0"/>
          <w:sz w:val="18"/>
          <w:szCs w:val="18"/>
        </w:rPr>
      </w:pPr>
      <w:r w:rsidRPr="003218E6">
        <w:rPr>
          <w:rStyle w:val="a2"/>
          <w:rFonts w:asciiTheme="majorBidi" w:hAnsiTheme="majorBidi" w:cstheme="majorBidi"/>
          <w:b w:val="0"/>
          <w:bCs/>
          <w:sz w:val="18"/>
          <w:szCs w:val="18"/>
          <w:u w:val="none"/>
        </w:rPr>
        <w:lastRenderedPageBreak/>
        <w:t>07.06.2021</w:t>
      </w:r>
      <w:r w:rsidRPr="003218E6">
        <w:rPr>
          <w:rFonts w:asciiTheme="majorBidi" w:hAnsiTheme="majorBidi" w:cstheme="majorBidi"/>
          <w:b w:val="0"/>
          <w:bCs/>
          <w:sz w:val="18"/>
          <w:szCs w:val="18"/>
        </w:rPr>
        <w:t xml:space="preserve"> г.  </w:t>
      </w:r>
      <w:r w:rsidRPr="003218E6">
        <w:rPr>
          <w:rFonts w:asciiTheme="majorBidi" w:hAnsiTheme="majorBidi" w:cstheme="majorBidi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3218E6" w:rsidRPr="003218E6" w:rsidRDefault="003218E6" w:rsidP="003218E6">
      <w:pPr>
        <w:pStyle w:val="a0"/>
        <w:jc w:val="right"/>
        <w:rPr>
          <w:rFonts w:asciiTheme="majorBidi" w:hAnsiTheme="majorBidi" w:cstheme="majorBidi"/>
          <w:b w:val="0"/>
          <w:sz w:val="18"/>
          <w:szCs w:val="18"/>
        </w:rPr>
      </w:pPr>
      <w:r w:rsidRPr="003218E6">
        <w:rPr>
          <w:rFonts w:asciiTheme="majorBidi" w:hAnsiTheme="majorBidi" w:cstheme="majorBidi"/>
          <w:b w:val="0"/>
          <w:sz w:val="18"/>
          <w:szCs w:val="18"/>
        </w:rPr>
        <w:t>к Приказу № 33н Минтруда России</w:t>
      </w:r>
    </w:p>
    <w:p w:rsidR="003218E6" w:rsidRPr="003218E6" w:rsidRDefault="003218E6" w:rsidP="003218E6">
      <w:pPr>
        <w:pStyle w:val="a0"/>
        <w:jc w:val="center"/>
        <w:rPr>
          <w:rFonts w:asciiTheme="majorBidi" w:hAnsiTheme="majorBidi" w:cstheme="majorBidi"/>
        </w:rPr>
      </w:pPr>
    </w:p>
    <w:p w:rsidR="003218E6" w:rsidRPr="003218E6" w:rsidRDefault="003218E6" w:rsidP="003218E6">
      <w:pPr>
        <w:pStyle w:val="a0"/>
        <w:jc w:val="center"/>
        <w:rPr>
          <w:rFonts w:asciiTheme="majorBidi" w:hAnsiTheme="majorBidi" w:cstheme="majorBidi"/>
        </w:rPr>
      </w:pPr>
      <w:r w:rsidRPr="003218E6">
        <w:rPr>
          <w:rFonts w:asciiTheme="majorBidi" w:hAnsiTheme="majorBidi" w:cstheme="majorBidi"/>
        </w:rPr>
        <w:t>Сводная ведомость результатов проведения специальной оценки условий труда</w:t>
      </w:r>
    </w:p>
    <w:p w:rsidR="003218E6" w:rsidRPr="003218E6" w:rsidRDefault="003218E6" w:rsidP="003218E6">
      <w:pPr>
        <w:rPr>
          <w:rFonts w:asciiTheme="majorBidi" w:hAnsiTheme="majorBidi" w:cstheme="majorBidi"/>
          <w:lang w:val="ru-RU"/>
        </w:rPr>
      </w:pPr>
    </w:p>
    <w:p w:rsidR="003218E6" w:rsidRPr="003218E6" w:rsidRDefault="003218E6" w:rsidP="003218E6">
      <w:pPr>
        <w:rPr>
          <w:rFonts w:asciiTheme="majorBidi" w:hAnsiTheme="majorBidi" w:cstheme="majorBidi"/>
        </w:rPr>
      </w:pPr>
      <w:r w:rsidRPr="003218E6">
        <w:rPr>
          <w:rFonts w:asciiTheme="majorBidi" w:hAnsiTheme="majorBidi" w:cstheme="majorBidi"/>
          <w:lang w:val="ru-RU"/>
        </w:rPr>
        <w:t>Наименование организации:</w:t>
      </w:r>
      <w:r w:rsidRPr="003218E6">
        <w:rPr>
          <w:rStyle w:val="a2"/>
          <w:rFonts w:asciiTheme="majorBidi" w:hAnsiTheme="majorBidi" w:cstheme="majorBidi"/>
          <w:lang w:val="ru-RU"/>
        </w:rPr>
        <w:t xml:space="preserve"> </w:t>
      </w:r>
      <w:r w:rsidRPr="003218E6">
        <w:rPr>
          <w:rStyle w:val="a2"/>
          <w:rFonts w:asciiTheme="majorBidi" w:hAnsiTheme="majorBidi" w:cstheme="majorBidi"/>
        </w:rPr>
        <w:fldChar w:fldCharType="begin"/>
      </w:r>
      <w:r w:rsidRPr="003218E6">
        <w:rPr>
          <w:rStyle w:val="a2"/>
          <w:rFonts w:asciiTheme="majorBidi" w:hAnsiTheme="majorBidi" w:cstheme="majorBidi"/>
          <w:lang w:val="ru-RU"/>
        </w:rPr>
        <w:instrText xml:space="preserve"> </w:instrText>
      </w:r>
      <w:r w:rsidRPr="003218E6">
        <w:rPr>
          <w:rStyle w:val="a2"/>
          <w:rFonts w:asciiTheme="majorBidi" w:hAnsiTheme="majorBidi" w:cstheme="majorBidi"/>
        </w:rPr>
        <w:instrText>DOCVARIABLE</w:instrText>
      </w:r>
      <w:r w:rsidRPr="003218E6">
        <w:rPr>
          <w:rStyle w:val="a2"/>
          <w:rFonts w:asciiTheme="majorBidi" w:hAnsiTheme="majorBidi" w:cstheme="majorBidi"/>
          <w:lang w:val="ru-RU"/>
        </w:rPr>
        <w:instrText xml:space="preserve"> </w:instrText>
      </w:r>
      <w:r w:rsidRPr="003218E6">
        <w:rPr>
          <w:rStyle w:val="a2"/>
          <w:rFonts w:asciiTheme="majorBidi" w:hAnsiTheme="majorBidi" w:cstheme="majorBidi"/>
          <w:lang w:val="en-US"/>
        </w:rPr>
        <w:instrText>ceh</w:instrText>
      </w:r>
      <w:r w:rsidRPr="003218E6">
        <w:rPr>
          <w:rStyle w:val="a2"/>
          <w:rFonts w:asciiTheme="majorBidi" w:hAnsiTheme="majorBidi" w:cstheme="majorBidi"/>
          <w:lang w:val="ru-RU"/>
        </w:rPr>
        <w:instrText>_</w:instrText>
      </w:r>
      <w:r w:rsidRPr="003218E6">
        <w:rPr>
          <w:rStyle w:val="a2"/>
          <w:rFonts w:asciiTheme="majorBidi" w:hAnsiTheme="majorBidi" w:cstheme="majorBidi"/>
          <w:lang w:val="en-US"/>
        </w:rPr>
        <w:instrText>info</w:instrText>
      </w:r>
      <w:r w:rsidRPr="003218E6">
        <w:rPr>
          <w:rStyle w:val="a2"/>
          <w:rFonts w:asciiTheme="majorBidi" w:hAnsiTheme="majorBidi" w:cstheme="majorBidi"/>
          <w:lang w:val="ru-RU"/>
        </w:rPr>
        <w:instrText xml:space="preserve"> \* </w:instrText>
      </w:r>
      <w:r w:rsidRPr="003218E6">
        <w:rPr>
          <w:rStyle w:val="a2"/>
          <w:rFonts w:asciiTheme="majorBidi" w:hAnsiTheme="majorBidi" w:cstheme="majorBidi"/>
        </w:rPr>
        <w:instrText>MERGEFORMAT</w:instrText>
      </w:r>
      <w:r w:rsidRPr="003218E6">
        <w:rPr>
          <w:rStyle w:val="a2"/>
          <w:rFonts w:asciiTheme="majorBidi" w:hAnsiTheme="majorBidi" w:cstheme="majorBidi"/>
          <w:lang w:val="ru-RU"/>
        </w:rPr>
        <w:instrText xml:space="preserve"> </w:instrText>
      </w:r>
      <w:r w:rsidRPr="003218E6">
        <w:rPr>
          <w:rStyle w:val="a2"/>
          <w:rFonts w:asciiTheme="majorBidi" w:hAnsiTheme="majorBidi" w:cstheme="majorBidi"/>
        </w:rPr>
        <w:fldChar w:fldCharType="separate"/>
      </w:r>
      <w:r w:rsidRPr="003218E6">
        <w:rPr>
          <w:rStyle w:val="a2"/>
          <w:rFonts w:asciiTheme="majorBidi" w:hAnsiTheme="majorBidi" w:cstheme="majorBidi"/>
          <w:lang w:val="ru-RU"/>
        </w:rPr>
        <w:t xml:space="preserve">Общество с ограниченной ответственностью </w:t>
      </w:r>
      <w:r w:rsidRPr="003218E6">
        <w:rPr>
          <w:rStyle w:val="a2"/>
          <w:rFonts w:asciiTheme="majorBidi" w:hAnsiTheme="majorBidi" w:cstheme="majorBidi"/>
        </w:rPr>
        <w:t>"ФОЛЬКСВАГЕН Груп Рус"</w:t>
      </w:r>
      <w:r w:rsidRPr="003218E6">
        <w:rPr>
          <w:rStyle w:val="a2"/>
          <w:rFonts w:asciiTheme="majorBidi" w:hAnsiTheme="majorBidi" w:cstheme="majorBidi"/>
        </w:rPr>
        <w:fldChar w:fldCharType="end"/>
      </w:r>
      <w:r w:rsidRPr="003218E6">
        <w:rPr>
          <w:rStyle w:val="a2"/>
          <w:rFonts w:asciiTheme="majorBidi" w:hAnsiTheme="majorBidi" w:cstheme="majorBidi"/>
        </w:rPr>
        <w:t> </w:t>
      </w:r>
      <w:bookmarkStart w:id="6" w:name="_GoBack"/>
      <w:bookmarkEnd w:id="6"/>
    </w:p>
    <w:p w:rsidR="003218E6" w:rsidRPr="003218E6" w:rsidRDefault="003218E6" w:rsidP="003218E6">
      <w:pPr>
        <w:suppressAutoHyphens/>
        <w:jc w:val="right"/>
        <w:rPr>
          <w:rFonts w:asciiTheme="majorBidi" w:hAnsiTheme="majorBidi" w:cstheme="majorBidi"/>
        </w:rPr>
      </w:pPr>
      <w:r w:rsidRPr="003218E6">
        <w:rPr>
          <w:rFonts w:asciiTheme="majorBidi" w:hAnsiTheme="majorBidi" w:cstheme="majorBidi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3218E6" w:rsidRPr="003218E6" w:rsidTr="004853B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218E6" w:rsidRPr="003218E6" w:rsidRDefault="003218E6" w:rsidP="004853B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218E6" w:rsidRPr="003218E6" w:rsidTr="004853B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класс 4</w:t>
            </w:r>
          </w:p>
        </w:tc>
      </w:tr>
      <w:tr w:rsidR="003218E6" w:rsidRPr="003218E6" w:rsidTr="004853B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3218E6" w:rsidRPr="003218E6" w:rsidTr="004853BD">
        <w:trPr>
          <w:jc w:val="center"/>
        </w:trPr>
        <w:tc>
          <w:tcPr>
            <w:tcW w:w="35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218E6" w:rsidRPr="003218E6" w:rsidRDefault="003218E6" w:rsidP="004853BD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18E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</w:tbl>
    <w:p w:rsidR="003218E6" w:rsidRPr="003218E6" w:rsidRDefault="003218E6" w:rsidP="00563B13">
      <w:pPr>
        <w:spacing w:after="0" w:line="240" w:lineRule="auto"/>
        <w:jc w:val="right"/>
        <w:rPr>
          <w:rFonts w:asciiTheme="majorBidi" w:hAnsiTheme="majorBidi" w:cstheme="majorBidi"/>
          <w:lang w:val="ru-RU"/>
        </w:rPr>
      </w:pPr>
    </w:p>
    <w:sectPr w:rsidR="003218E6" w:rsidRPr="003218E6" w:rsidSect="006C05E1">
      <w:headerReference w:type="first" r:id="rId8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49" w:rsidRDefault="001C7749">
      <w:r>
        <w:separator/>
      </w:r>
    </w:p>
  </w:endnote>
  <w:endnote w:type="continuationSeparator" w:id="0">
    <w:p w:rsidR="001C7749" w:rsidRDefault="001C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49" w:rsidRDefault="001C7749">
      <w:r>
        <w:separator/>
      </w:r>
    </w:p>
  </w:footnote>
  <w:footnote w:type="continuationSeparator" w:id="0">
    <w:p w:rsidR="001C7749" w:rsidRDefault="001C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65" w:rsidRDefault="005211FA" w:rsidP="008F0425">
    <w:pPr>
      <w:pStyle w:val="Header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CF91521" wp14:editId="2AAC8F5F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C9EA8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3904F712" wp14:editId="0E8732ED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E1"/>
    <w:rsid w:val="00015F7A"/>
    <w:rsid w:val="00062979"/>
    <w:rsid w:val="00091865"/>
    <w:rsid w:val="000F4191"/>
    <w:rsid w:val="00103589"/>
    <w:rsid w:val="001769AA"/>
    <w:rsid w:val="001C1621"/>
    <w:rsid w:val="001C7749"/>
    <w:rsid w:val="001E7932"/>
    <w:rsid w:val="001F0407"/>
    <w:rsid w:val="0020507F"/>
    <w:rsid w:val="002638E7"/>
    <w:rsid w:val="00273260"/>
    <w:rsid w:val="002B588D"/>
    <w:rsid w:val="002B7976"/>
    <w:rsid w:val="00300F99"/>
    <w:rsid w:val="003218E6"/>
    <w:rsid w:val="00343D04"/>
    <w:rsid w:val="00367043"/>
    <w:rsid w:val="00374E15"/>
    <w:rsid w:val="003C4131"/>
    <w:rsid w:val="00433F7A"/>
    <w:rsid w:val="00453876"/>
    <w:rsid w:val="005211FA"/>
    <w:rsid w:val="00523842"/>
    <w:rsid w:val="00525554"/>
    <w:rsid w:val="00563B13"/>
    <w:rsid w:val="00576313"/>
    <w:rsid w:val="00616EC9"/>
    <w:rsid w:val="00632788"/>
    <w:rsid w:val="00633AF9"/>
    <w:rsid w:val="0068517C"/>
    <w:rsid w:val="006C05E1"/>
    <w:rsid w:val="00724712"/>
    <w:rsid w:val="007F00E2"/>
    <w:rsid w:val="00836F40"/>
    <w:rsid w:val="00892823"/>
    <w:rsid w:val="008A5398"/>
    <w:rsid w:val="008F0425"/>
    <w:rsid w:val="00941F70"/>
    <w:rsid w:val="00942978"/>
    <w:rsid w:val="00963388"/>
    <w:rsid w:val="00994E39"/>
    <w:rsid w:val="009A0F15"/>
    <w:rsid w:val="009B4A33"/>
    <w:rsid w:val="009C0EAF"/>
    <w:rsid w:val="00A97F80"/>
    <w:rsid w:val="00AD3FD0"/>
    <w:rsid w:val="00B47915"/>
    <w:rsid w:val="00B551BD"/>
    <w:rsid w:val="00BF3A5D"/>
    <w:rsid w:val="00CA32CC"/>
    <w:rsid w:val="00CB14C8"/>
    <w:rsid w:val="00D06441"/>
    <w:rsid w:val="00D10853"/>
    <w:rsid w:val="00D319F6"/>
    <w:rsid w:val="00DA4E19"/>
    <w:rsid w:val="00DD0FA7"/>
    <w:rsid w:val="00E04F6D"/>
    <w:rsid w:val="00E6051E"/>
    <w:rsid w:val="00EC7106"/>
    <w:rsid w:val="00ED0CFE"/>
    <w:rsid w:val="00ED77DB"/>
    <w:rsid w:val="00F244E2"/>
    <w:rsid w:val="00F27F55"/>
    <w:rsid w:val="00F37246"/>
    <w:rsid w:val="00F734AD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D1BB8"/>
  <w15:docId w15:val="{7A0320C1-31AE-4218-8850-86EF9481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Normal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PageNumber">
    <w:name w:val="page number"/>
    <w:basedOn w:val="DefaultParagraphFont"/>
    <w:semiHidden/>
    <w:rsid w:val="00B47915"/>
  </w:style>
  <w:style w:type="paragraph" w:customStyle="1" w:styleId="a">
    <w:name w:val="Без интервала"/>
    <w:qFormat/>
    <w:rsid w:val="00D10853"/>
    <w:rPr>
      <w:rFonts w:ascii="Calibri" w:eastAsia="Calibri" w:hAnsi="Calibri"/>
      <w:sz w:val="22"/>
      <w:szCs w:val="22"/>
      <w:lang w:eastAsia="en-US"/>
    </w:rPr>
  </w:style>
  <w:style w:type="paragraph" w:customStyle="1" w:styleId="a0">
    <w:name w:val="Раздел"/>
    <w:basedOn w:val="Normal"/>
    <w:link w:val="a1"/>
    <w:rsid w:val="00D10853"/>
    <w:pPr>
      <w:spacing w:before="60" w:after="0" w:line="240" w:lineRule="auto"/>
    </w:pPr>
    <w:rPr>
      <w:rFonts w:ascii="Times New Roman" w:hAnsi="Times New Roman"/>
      <w:b/>
      <w:color w:val="000000"/>
      <w:kern w:val="0"/>
      <w:sz w:val="24"/>
      <w:szCs w:val="24"/>
      <w:lang w:val="ru-RU" w:eastAsia="ru-RU"/>
    </w:rPr>
  </w:style>
  <w:style w:type="character" w:customStyle="1" w:styleId="a1">
    <w:name w:val="Раздел Знак"/>
    <w:basedOn w:val="DefaultParagraphFont"/>
    <w:link w:val="a0"/>
    <w:rsid w:val="00D10853"/>
    <w:rPr>
      <w:b/>
      <w:color w:val="000000"/>
      <w:sz w:val="24"/>
      <w:szCs w:val="24"/>
    </w:rPr>
  </w:style>
  <w:style w:type="character" w:customStyle="1" w:styleId="a2">
    <w:name w:val="Поле"/>
    <w:basedOn w:val="DefaultParagraphFont"/>
    <w:rsid w:val="00D10853"/>
    <w:rPr>
      <w:rFonts w:ascii="Times New Roman" w:hAnsi="Times New Roman"/>
      <w:sz w:val="24"/>
      <w:u w:val="single"/>
    </w:rPr>
  </w:style>
  <w:style w:type="paragraph" w:styleId="NoSpacing">
    <w:name w:val="No Spacing"/>
    <w:qFormat/>
    <w:rsid w:val="00E04F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EB57-CCFF-4B88-96FF-3842043F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Aristov, Anton (VW Group Rus)</dc:creator>
  <cp:lastModifiedBy>Aristov, Anton (VW Group Rus)</cp:lastModifiedBy>
  <cp:revision>12</cp:revision>
  <dcterms:created xsi:type="dcterms:W3CDTF">2016-01-25T11:07:00Z</dcterms:created>
  <dcterms:modified xsi:type="dcterms:W3CDTF">2021-08-18T09:02:00Z</dcterms:modified>
</cp:coreProperties>
</file>