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7A601D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D516B3">
        <w:rPr>
          <w:rStyle w:val="a9"/>
        </w:rPr>
        <w:t xml:space="preserve"> Общество с ограниченной ответственностью «АГР»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7A601D">
        <w:trPr>
          <w:tblHeader/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7A601D" w:rsidRPr="00AF49A3" w:rsidTr="00EA0C7B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Академия обучения</w:t>
            </w:r>
          </w:p>
        </w:tc>
        <w:tc>
          <w:tcPr>
            <w:tcW w:w="12514" w:type="dxa"/>
            <w:gridSpan w:val="5"/>
            <w:vMerge w:val="restart"/>
            <w:vAlign w:val="center"/>
          </w:tcPr>
          <w:p w:rsidR="007A601D" w:rsidRPr="00063DF1" w:rsidRDefault="007A601D" w:rsidP="00DB70BA">
            <w:pPr>
              <w:pStyle w:val="aa"/>
            </w:pPr>
            <w:r>
              <w:t>Мероприятия не требуются.</w:t>
            </w:r>
          </w:p>
        </w:tc>
      </w:tr>
      <w:tr w:rsidR="007A601D" w:rsidRPr="00AF49A3" w:rsidTr="00EA0C7B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Генеральная дирекция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EA0C7B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Premium &amp; Electro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EA0C7B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аналитики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EA0C7B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безопасности ЦО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EA0C7B">
        <w:trPr>
          <w:trHeight w:val="838"/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по противодействию потребительскому экстремизму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EA0C7B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проектов по послепродажному обслуживанию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EA0C7B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ценообразования и стратегического планирования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EA0C7B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Департамент Ауди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EA0C7B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Департамент бухгалтерского учёта и налогообложения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EA0C7B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Департамент внешних связей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EA0C7B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Департамент Груп Сервис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EA0C7B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Департамент ИТ сопровождения и инфраструктуры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EA0C7B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Департамент казначейства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EA0C7B">
        <w:trPr>
          <w:trHeight w:val="550"/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Департамент корпоративных продаж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EA0C7B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Департамент маркетинга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EA0C7B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Департамент общих закупок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EA0C7B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Департамент послепродажного обслуживания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EA0C7B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Департамент продаж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EA0C7B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Департамент развития бизнеса и продаж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EA0C7B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Департамент развития дилерской сети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EA0C7B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Департамент связей с общественностью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B1575E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Департамент техподдержки и работы с клиентами</w:t>
            </w:r>
          </w:p>
        </w:tc>
        <w:tc>
          <w:tcPr>
            <w:tcW w:w="12514" w:type="dxa"/>
            <w:gridSpan w:val="5"/>
            <w:vMerge w:val="restart"/>
            <w:vAlign w:val="center"/>
          </w:tcPr>
          <w:p w:rsidR="007A601D" w:rsidRPr="00063DF1" w:rsidRDefault="007A601D" w:rsidP="00DB70BA">
            <w:pPr>
              <w:pStyle w:val="aa"/>
            </w:pPr>
            <w:r>
              <w:t>Мероприятия не требуются.</w:t>
            </w:r>
          </w:p>
        </w:tc>
      </w:tr>
      <w:tr w:rsidR="007A601D" w:rsidRPr="00AF49A3" w:rsidTr="00B1575E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Дирекция персонала и организации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B1575E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Дирекция по индустриальным проектам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B1575E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Дирекция по продажам и маркетингу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B1575E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Дирекция послепродажного обслуживания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B1575E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Дирекция продаж и развития дилерской сети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B1575E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ООО «АГР»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B1575E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Организационно-кадровый отдел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B1575E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взаимодействию с брендом и клиентского маркетинга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B1575E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SAP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B1575E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автомобильных информационных технологий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B1575E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Академия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B1575E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бизнес-администрирования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B1575E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бренд стратегии и коммуникации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B1575E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внутреннего аудита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B1575E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гарантии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B1575E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дилерского маркетинга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B1575E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диспозиции и планирования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B1575E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закупок запчастей и аксессуаров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B1575E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информационно-технического обеспечения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B1575E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информационной безопасности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B1575E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ИТ инфраструктуры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B1575E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качества и поддержки дилерских предприятий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B1575E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корпоративных продаж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933E5C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Отдел менеджмента сервиса</w:t>
            </w:r>
          </w:p>
        </w:tc>
        <w:tc>
          <w:tcPr>
            <w:tcW w:w="12514" w:type="dxa"/>
            <w:gridSpan w:val="5"/>
            <w:vMerge w:val="restart"/>
            <w:vAlign w:val="center"/>
          </w:tcPr>
          <w:p w:rsidR="007A601D" w:rsidRPr="00063DF1" w:rsidRDefault="007A601D" w:rsidP="00DB70BA">
            <w:pPr>
              <w:pStyle w:val="aa"/>
            </w:pPr>
            <w:r>
              <w:t>Мероприятия не требуются.</w:t>
            </w:r>
          </w:p>
        </w:tc>
      </w:tr>
      <w:tr w:rsidR="007A601D" w:rsidRPr="00AF49A3" w:rsidTr="00933E5C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налогообложения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933E5C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обучения процессам сервиса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933E5C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операционного маркетинга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933E5C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планирования продукта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933E5C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маркетинговой коммуникации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933E5C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работе с клиентами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933E5C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подбора персонала и развития бренда работодателя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933E5C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продаж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933E5C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продаж з/ч, аксессуаров и сервиса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933E5C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развития проектов и продуктового маркетинга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933E5C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развития дилерской сети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933E5C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разработки, внедрения и развития систем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933E5C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технической поддержки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933E5C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транспортной логистики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933E5C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управления дилерскими предприятиями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933E5C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управления запасами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933E5C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управления складскими запасами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933E5C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учета доходов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933E5C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учёта расходов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933E5C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финансового контроллинга дистрибуции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933E5C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Подразделение информационных технологий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933E5C">
        <w:trPr>
          <w:trHeight w:val="712"/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обучения и развития персонала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55488F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Управление продаж, планирования и развития дилерской сети</w:t>
            </w:r>
          </w:p>
        </w:tc>
        <w:tc>
          <w:tcPr>
            <w:tcW w:w="12514" w:type="dxa"/>
            <w:gridSpan w:val="5"/>
            <w:vMerge w:val="restart"/>
            <w:vAlign w:val="center"/>
          </w:tcPr>
          <w:p w:rsidR="007A601D" w:rsidRPr="00063DF1" w:rsidRDefault="007A601D" w:rsidP="00DB70BA">
            <w:pPr>
              <w:pStyle w:val="aa"/>
            </w:pPr>
            <w:r>
              <w:t>Мероприятия не требуются.</w:t>
            </w:r>
          </w:p>
        </w:tc>
      </w:tr>
      <w:tr w:rsidR="007A601D" w:rsidRPr="00AF49A3" w:rsidTr="0055488F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маркетинга и продукта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55488F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послепродажного обслуживания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55488F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продаж и планирования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55488F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развития дилерской сети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55488F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Финансовая дирекция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  <w:tr w:rsidR="007A601D" w:rsidRPr="00AF49A3" w:rsidTr="0055488F">
        <w:trPr>
          <w:jc w:val="center"/>
        </w:trPr>
        <w:tc>
          <w:tcPr>
            <w:tcW w:w="3049" w:type="dxa"/>
            <w:vAlign w:val="center"/>
          </w:tcPr>
          <w:p w:rsidR="007A601D" w:rsidRPr="00D516B3" w:rsidRDefault="007A601D" w:rsidP="00D516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Юридический департамент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7A601D" w:rsidRPr="00063DF1" w:rsidRDefault="007A601D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fill_date</w:instrText>
      </w:r>
      <w:r w:rsidR="00FD5E7D" w:rsidRPr="00883461">
        <w:rPr>
          <w:rStyle w:val="a9"/>
        </w:rPr>
        <w:instrText xml:space="preserve"> \* MERGEFORMAT </w:instrText>
      </w:r>
      <w:r w:rsidR="00FD5E7D" w:rsidRPr="00883461">
        <w:rPr>
          <w:rStyle w:val="a9"/>
        </w:rPr>
        <w:fldChar w:fldCharType="separate"/>
      </w:r>
      <w:r w:rsidR="00D516B3">
        <w:rPr>
          <w:rStyle w:val="a9"/>
        </w:rPr>
        <w:t>23.01.2025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1B06AD" w:rsidRDefault="001B06AD" w:rsidP="001B06AD">
      <w:pPr>
        <w:rPr>
          <w:lang w:val="en-US"/>
        </w:rPr>
      </w:pPr>
      <w:bookmarkStart w:id="1" w:name="_GoBack"/>
      <w:bookmarkEnd w:id="1"/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A33" w:rsidRDefault="00794A33" w:rsidP="00D516B3">
      <w:r>
        <w:separator/>
      </w:r>
    </w:p>
  </w:endnote>
  <w:endnote w:type="continuationSeparator" w:id="0">
    <w:p w:rsidR="00794A33" w:rsidRDefault="00794A33" w:rsidP="00D51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A33" w:rsidRDefault="00794A33" w:rsidP="00D516B3">
      <w:r>
        <w:separator/>
      </w:r>
    </w:p>
  </w:footnote>
  <w:footnote w:type="continuationSeparator" w:id="0">
    <w:p w:rsidR="00794A33" w:rsidRDefault="00794A33" w:rsidP="00D51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dv_info1" w:val="     "/>
    <w:docVar w:name="adv_info2" w:val="     "/>
    <w:docVar w:name="adv_info3" w:val="     "/>
    <w:docVar w:name="att_org_adr" w:val="344082, Ростовская область г. Ростов-на-Дону, ул. Береговая, д. 8, офис 208"/>
    <w:docVar w:name="att_org_dop" w:val="Общество с ограниченной ответственностью «ЦЕНТР ОХРАНЫ ТРУДА И ЭКОЛОГИИ «ЭКСПЕРТЭГИДА»_x000d__x000a_Испытательная лаборатория_x000d__x000a_344011, РОССИЯ, Ростовская область, город Ростов-на-Дону, Октябрьский р-н, _x000d__x000a_просп. Буденновский, 97, нежилые помещения №№ 11-12, 12-13, 14-15, 15а, 15б; 8 (863) 204-62-45; info@expertegida.ru_x000d__x000a_Уникальный номер записи об аккредитации в реестре аккредитованных лиц: RA.RU.21РМ02"/>
    <w:docVar w:name="att_org_name" w:val="Общество с ограниченной ответственностью «ЦЕНТР ОХРАНЫ ТРУДА И ЭКОЛОГИИ «ЭКСПЕРТЭГИДА»_x000d__x000a_(ООО «ЭКСПЕРТЭГИДА»)"/>
    <w:docVar w:name="att_org_reg_date" w:val="23.01.2024"/>
    <w:docVar w:name="att_org_reg_num" w:val="646"/>
    <w:docVar w:name="boss_fio" w:val="Украинцев Игорь Борисович"/>
    <w:docVar w:name="ceh_info" w:val=" Общество с ограниченной ответственностью «АГР» "/>
    <w:docVar w:name="close_doc_flag" w:val="1"/>
    <w:docVar w:name="doc_type" w:val="6"/>
    <w:docVar w:name="fill_date" w:val="23.01.2025"/>
    <w:docVar w:name="org_guid" w:val="8EE579FACE2646818A1213EDAF405351"/>
    <w:docVar w:name="org_id" w:val="1"/>
    <w:docVar w:name="org_name" w:val="     "/>
    <w:docVar w:name="pers_guids" w:val="3ECBC8D04BC74EC494C3402E2C6513E0@144-036-732 36"/>
    <w:docVar w:name="pers_snils" w:val="3ECBC8D04BC74EC494C3402E2C6513E0@144-036-732 36"/>
    <w:docVar w:name="podr_id" w:val="org_1"/>
    <w:docVar w:name="pred_dolg" w:val="Директор по персоналу"/>
    <w:docVar w:name="pred_fio" w:val="Шкунов Владимир Евгеньевич"/>
    <w:docVar w:name="prikaz_sout" w:val="817"/>
    <w:docVar w:name="rbtd_adr" w:val="     "/>
    <w:docVar w:name="rbtd_name" w:val="Общество с ограниченной ответственностью «АГР»"/>
    <w:docVar w:name="sv_docs" w:val="1"/>
  </w:docVars>
  <w:rsids>
    <w:rsidRoot w:val="00D516B3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81D90"/>
    <w:rsid w:val="006E662C"/>
    <w:rsid w:val="00725C51"/>
    <w:rsid w:val="00794A33"/>
    <w:rsid w:val="007A601D"/>
    <w:rsid w:val="00820552"/>
    <w:rsid w:val="008B4051"/>
    <w:rsid w:val="008C0968"/>
    <w:rsid w:val="00915996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516B3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0B8846-05E3-4245-8E5D-24F231A0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516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516B3"/>
    <w:rPr>
      <w:sz w:val="24"/>
    </w:rPr>
  </w:style>
  <w:style w:type="paragraph" w:styleId="ad">
    <w:name w:val="footer"/>
    <w:basedOn w:val="a"/>
    <w:link w:val="ae"/>
    <w:rsid w:val="00D516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D516B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4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Екатерина Шихова</dc:creator>
  <cp:keywords/>
  <dc:description/>
  <cp:lastModifiedBy>Volkov Yuri</cp:lastModifiedBy>
  <cp:revision>3</cp:revision>
  <dcterms:created xsi:type="dcterms:W3CDTF">2025-01-24T07:42:00Z</dcterms:created>
  <dcterms:modified xsi:type="dcterms:W3CDTF">2025-03-11T08:59:00Z</dcterms:modified>
</cp:coreProperties>
</file>